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C2" w:rsidRDefault="000365C2" w:rsidP="000365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</w:pPr>
      <w:r w:rsidRPr="000365C2"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ПЕРЕЧЕНЬ ПРЕДОСТАВЛЯЕМЫХ СОЦИАЛЬНЫХ УСЛУГ ПО ВИДАМ СОЦИАЛЬНЫХ УСЛУГ</w:t>
      </w:r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 xml:space="preserve"> </w:t>
      </w:r>
      <w:proofErr w:type="gramStart"/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в</w:t>
      </w:r>
      <w:proofErr w:type="gramEnd"/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 xml:space="preserve"> </w:t>
      </w:r>
    </w:p>
    <w:p w:rsidR="000365C2" w:rsidRPr="000365C2" w:rsidRDefault="000365C2" w:rsidP="000365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</w:pPr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ГБУКО «</w:t>
      </w:r>
      <w:proofErr w:type="gramStart"/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>Медынский</w:t>
      </w:r>
      <w:proofErr w:type="gramEnd"/>
      <w:r>
        <w:rPr>
          <w:rFonts w:ascii="neristhin" w:eastAsia="Times New Roman" w:hAnsi="neristhin" w:cs="Times New Roman"/>
          <w:caps/>
          <w:color w:val="6ED1B8"/>
          <w:kern w:val="36"/>
          <w:sz w:val="45"/>
          <w:szCs w:val="45"/>
          <w:lang w:eastAsia="ru-RU"/>
        </w:rPr>
        <w:t xml:space="preserve"> ПНИ»</w:t>
      </w:r>
      <w:bookmarkStart w:id="0" w:name="_GoBack"/>
      <w:bookmarkEnd w:id="0"/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365C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0365C2">
        <w:rPr>
          <w:rFonts w:ascii="Times New Roman" w:hAnsi="Times New Roman" w:cs="Times New Roman"/>
          <w:b/>
          <w:sz w:val="28"/>
          <w:szCs w:val="28"/>
        </w:rPr>
        <w:t>оциально</w:t>
      </w:r>
      <w:proofErr w:type="spellEnd"/>
      <w:r w:rsidRPr="000365C2">
        <w:rPr>
          <w:rFonts w:ascii="Times New Roman" w:hAnsi="Times New Roman" w:cs="Times New Roman"/>
          <w:b/>
          <w:sz w:val="28"/>
          <w:szCs w:val="28"/>
        </w:rPr>
        <w:t xml:space="preserve"> — бытовые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65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Предоставление в пользование мебели согласно утвержденным нормативам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3. Обеспечение питанием согласно </w:t>
      </w:r>
      <w:proofErr w:type="gramStart"/>
      <w:r w:rsidRPr="000365C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0365C2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4. Обеспечение мягким </w:t>
      </w:r>
      <w:proofErr w:type="gramStart"/>
      <w:r w:rsidRPr="000365C2">
        <w:rPr>
          <w:rFonts w:ascii="Times New Roman" w:hAnsi="Times New Roman" w:cs="Times New Roman"/>
          <w:sz w:val="28"/>
          <w:szCs w:val="28"/>
        </w:rPr>
        <w:t>инвентар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65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65C2">
        <w:rPr>
          <w:rFonts w:ascii="Times New Roman" w:hAnsi="Times New Roman" w:cs="Times New Roman"/>
          <w:sz w:val="28"/>
          <w:szCs w:val="28"/>
        </w:rPr>
        <w:t xml:space="preserve"> согласно утвержденным нормативам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5. Обеспечение  за счет средств получателя социальных услуг книгами, журналами, газетами, настольными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6. 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7. Содействие в организации ритуальных услуг (при отсутствии родственников или их отказе заняться погребением)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8. Создание условий для отправления религиозных обрядов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9. Предоставление гигиенических услуг лицам, не способным по состоянию здоровья самостоятельно осуществлять за собой уход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10. Помощь в приеме пищи (кормление)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11. Отправка за счет средств получателя  социальных услуг почтовой корреспонденции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Социально-медицинские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Систематическое наблюдение за получателями социальных услуг в целях выявления отклонений в состоянии их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2.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0365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5C2">
        <w:rPr>
          <w:rFonts w:ascii="Times New Roman" w:hAnsi="Times New Roman" w:cs="Times New Roman"/>
          <w:sz w:val="28"/>
          <w:szCs w:val="28"/>
        </w:rPr>
        <w:t xml:space="preserve"> приемом лекарств и другое)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3. Консультирование по социально-медицинским вопросам (поддержание и сохранение здоровья получателей социальных услуг, проведение </w:t>
      </w:r>
      <w:r w:rsidRPr="000365C2"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мероприятий, выявление отклонений в состоянии их здоровья)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4. Проведение мероприятий, направленных на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5. Проведение занятий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6. Оказание содействия в проведении 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7.Оказание первичной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8. Проведение первичного медицинского осмотра и первичной санитарной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65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Проведение психологической коррекции и психологических тренингов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Социально-психологическое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5C2">
        <w:rPr>
          <w:rFonts w:ascii="Times New Roman" w:hAnsi="Times New Roman" w:cs="Times New Roman"/>
          <w:sz w:val="28"/>
          <w:szCs w:val="28"/>
        </w:rPr>
        <w:t>(в том числе по вопросам внутрисемейных отношений)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Социально-психологический патронаж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65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65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Социально-педагогические 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Социально-педагогическая коррекция, включая диагностику и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Организация и проведение клубной и кружковой работы для формирования и развития позитивных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65C2">
        <w:rPr>
          <w:rFonts w:ascii="Times New Roman" w:hAnsi="Times New Roman" w:cs="Times New Roman"/>
          <w:sz w:val="28"/>
          <w:szCs w:val="28"/>
        </w:rPr>
        <w:tab/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 xml:space="preserve"> Социально-правовые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Оказание помощи в оформлении и восстановлении утраченных документов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Оказание помощи в получении юридических услуг (в том числе бесплатно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Оказание помощи в защите прав и законных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4. Оказание помощи в восстановлении утраченных родственных связей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ab/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Социально — трудовые услуги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Проведение мероприятий по использованию трудовых возможностей и обучению доступным профессиональным навыкам создание условий для использования трудовых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lastRenderedPageBreak/>
        <w:t>2. Оказание помощи в трудоустройстве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Организация помощи в получении образования и (или) квалификации инвалидами в соответствии с их способностями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65C2">
        <w:rPr>
          <w:rFonts w:ascii="Times New Roman" w:hAnsi="Times New Roman" w:cs="Times New Roman"/>
          <w:sz w:val="28"/>
          <w:szCs w:val="28"/>
        </w:rPr>
        <w:tab/>
      </w:r>
    </w:p>
    <w:p w:rsidR="000365C2" w:rsidRDefault="000365C2" w:rsidP="00036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C2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1. Оказание помощи в написании и прочтении писем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2. Обучение инвалидов пользованию средствами ухода и техническими средствами 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3.  Проведение социально-реабилитационных мероприятий в сфере социального обслуживания (стационарная форма)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5C2" w:rsidRPr="000365C2" w:rsidRDefault="000365C2" w:rsidP="0003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5C2">
        <w:rPr>
          <w:rFonts w:ascii="Times New Roman" w:hAnsi="Times New Roman" w:cs="Times New Roman"/>
          <w:sz w:val="28"/>
          <w:szCs w:val="28"/>
        </w:rPr>
        <w:t>4. Обучение навыкам поведения в быту и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22A" w:rsidRDefault="000365C2" w:rsidP="000365C2">
      <w:pPr>
        <w:spacing w:after="0"/>
        <w:jc w:val="both"/>
      </w:pPr>
      <w:r w:rsidRPr="000365C2">
        <w:rPr>
          <w:rFonts w:ascii="Times New Roman" w:hAnsi="Times New Roman" w:cs="Times New Roman"/>
          <w:sz w:val="28"/>
          <w:szCs w:val="28"/>
        </w:rPr>
        <w:t xml:space="preserve">5. Оказание помощи </w:t>
      </w:r>
      <w:r>
        <w:rPr>
          <w:rFonts w:ascii="Times New Roman" w:hAnsi="Times New Roman" w:cs="Times New Roman"/>
          <w:sz w:val="28"/>
          <w:szCs w:val="28"/>
        </w:rPr>
        <w:t>в обучении навыкам компьютерной грамотности.</w:t>
      </w:r>
    </w:p>
    <w:sectPr w:rsidR="0026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ris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F4"/>
    <w:rsid w:val="000365C2"/>
    <w:rsid w:val="0026222A"/>
    <w:rsid w:val="00C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2021-05-26T08:43:00Z</dcterms:created>
  <dcterms:modified xsi:type="dcterms:W3CDTF">2021-05-26T09:43:00Z</dcterms:modified>
</cp:coreProperties>
</file>